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91FEE" w14:textId="4DC3E883" w:rsidR="006C2944" w:rsidRDefault="00C41A06" w:rsidP="00852F97">
      <w:pPr>
        <w:jc w:val="both"/>
        <w:rPr>
          <w:rFonts w:eastAsiaTheme="majorEastAsia" w:cstheme="minorHAnsi"/>
          <w:b/>
          <w:color w:val="2E74B5" w:themeColor="accent1" w:themeShade="BF"/>
          <w:sz w:val="32"/>
          <w:szCs w:val="32"/>
        </w:rPr>
      </w:pPr>
      <w:bookmarkStart w:id="0" w:name="_GoBack"/>
      <w:r w:rsidRPr="00C41A06">
        <w:rPr>
          <w:rFonts w:eastAsiaTheme="majorEastAsia" w:cstheme="minorHAnsi"/>
          <w:b/>
          <w:color w:val="2E74B5" w:themeColor="accent1" w:themeShade="BF"/>
          <w:sz w:val="32"/>
          <w:szCs w:val="32"/>
        </w:rPr>
        <w:t>Script_</w:t>
      </w:r>
      <w:r w:rsidR="00A500D0" w:rsidRPr="00A500D0">
        <w:rPr>
          <w:rFonts w:eastAsiaTheme="majorEastAsia" w:cstheme="minorHAnsi"/>
          <w:b/>
          <w:color w:val="2E74B5" w:themeColor="accent1" w:themeShade="BF"/>
          <w:sz w:val="32"/>
          <w:szCs w:val="32"/>
        </w:rPr>
        <w:t>Egészségügyi szolgáltatások fejlesztése</w:t>
      </w:r>
    </w:p>
    <w:p w14:paraId="418140C3" w14:textId="77777777" w:rsidR="0012350A" w:rsidRPr="0012350A" w:rsidRDefault="0012350A" w:rsidP="00852F97">
      <w:pPr>
        <w:jc w:val="both"/>
        <w:rPr>
          <w:rFonts w:eastAsiaTheme="minorEastAsia" w:cstheme="minorHAnsi"/>
          <w:sz w:val="24"/>
          <w:szCs w:val="24"/>
        </w:rPr>
      </w:pPr>
    </w:p>
    <w:p w14:paraId="50DB7439" w14:textId="28228B38" w:rsidR="00BA154B" w:rsidRDefault="00BA154B" w:rsidP="00852F97">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sidR="00F92BA2">
        <w:rPr>
          <w:rFonts w:eastAsiaTheme="majorEastAsia" w:cstheme="minorHAnsi"/>
          <w:b/>
          <w:color w:val="2E74B5" w:themeColor="accent1" w:themeShade="BF"/>
          <w:sz w:val="32"/>
          <w:szCs w:val="32"/>
        </w:rPr>
        <w:t>1</w:t>
      </w:r>
      <w:r w:rsidRPr="00BA154B">
        <w:rPr>
          <w:rFonts w:eastAsiaTheme="majorEastAsia" w:cstheme="minorHAnsi"/>
          <w:b/>
          <w:color w:val="2E74B5" w:themeColor="accent1" w:themeShade="BF"/>
          <w:sz w:val="32"/>
          <w:szCs w:val="32"/>
        </w:rPr>
        <w:t>]</w:t>
      </w:r>
    </w:p>
    <w:p w14:paraId="2D35F6B5" w14:textId="77777777" w:rsidR="00F92BA2" w:rsidRPr="00F92BA2" w:rsidRDefault="00F92BA2" w:rsidP="00852F97">
      <w:pPr>
        <w:jc w:val="both"/>
      </w:pPr>
      <w:r w:rsidRPr="00F92BA2">
        <w:t xml:space="preserve">Üdvözöljük az Egészségügyi szolgáltatások fejlesztése leckében. Betekintést nyer az egészségügyi folyamatok világába, és felfedezheti, hogyan vezethet a hatékony folyamatfejlesztés jobb </w:t>
      </w:r>
      <w:proofErr w:type="spellStart"/>
      <w:r w:rsidRPr="00F92BA2">
        <w:t>betegkimenetelekhez</w:t>
      </w:r>
      <w:proofErr w:type="spellEnd"/>
      <w:r w:rsidRPr="00F92BA2">
        <w:t xml:space="preserve"> </w:t>
      </w:r>
      <w:proofErr w:type="spellStart"/>
      <w:r w:rsidRPr="00F92BA2">
        <w:t>és</w:t>
      </w:r>
      <w:proofErr w:type="spellEnd"/>
      <w:r w:rsidRPr="00F92BA2">
        <w:t xml:space="preserve"> </w:t>
      </w:r>
      <w:proofErr w:type="spellStart"/>
      <w:r w:rsidRPr="00F92BA2">
        <w:t>egy</w:t>
      </w:r>
      <w:proofErr w:type="spellEnd"/>
      <w:r w:rsidRPr="00F92BA2">
        <w:t xml:space="preserve"> </w:t>
      </w:r>
      <w:proofErr w:type="spellStart"/>
      <w:r w:rsidRPr="00F92BA2">
        <w:t>integráltabb</w:t>
      </w:r>
      <w:proofErr w:type="spellEnd"/>
      <w:r w:rsidRPr="00F92BA2">
        <w:t xml:space="preserve"> </w:t>
      </w:r>
      <w:proofErr w:type="spellStart"/>
      <w:r w:rsidRPr="00F92BA2">
        <w:t>egészségügyi</w:t>
      </w:r>
      <w:proofErr w:type="spellEnd"/>
      <w:r w:rsidRPr="00F92BA2">
        <w:t xml:space="preserve"> </w:t>
      </w:r>
      <w:proofErr w:type="spellStart"/>
      <w:r w:rsidRPr="00F92BA2">
        <w:t>ökoszisztémához</w:t>
      </w:r>
      <w:proofErr w:type="spellEnd"/>
      <w:r w:rsidRPr="00F92BA2">
        <w:t>. A lecke végére megérti majd, hogy az átgondolt folyamattervezés milyen jelentős hatással lehet mind a betegellátásra, mind a szervezeti hatékonyságra.</w:t>
      </w:r>
    </w:p>
    <w:p w14:paraId="1B330FBB" w14:textId="0A465799" w:rsidR="001E4F54" w:rsidRPr="004670EB" w:rsidRDefault="00F92BA2" w:rsidP="00852F97">
      <w:pPr>
        <w:jc w:val="both"/>
      </w:pPr>
      <w:r w:rsidRPr="00F92BA2">
        <w:t xml:space="preserve">Az alapfogalmakkal </w:t>
      </w:r>
      <w:proofErr w:type="spellStart"/>
      <w:r w:rsidRPr="00F92BA2">
        <w:t>kezdjük</w:t>
      </w:r>
      <w:proofErr w:type="spellEnd"/>
      <w:r w:rsidRPr="00F92BA2">
        <w:t xml:space="preserve">, </w:t>
      </w:r>
      <w:proofErr w:type="spellStart"/>
      <w:r w:rsidRPr="00F92BA2">
        <w:t>megnézzük</w:t>
      </w:r>
      <w:proofErr w:type="spellEnd"/>
      <w:r w:rsidRPr="00F92BA2">
        <w:t xml:space="preserve">, </w:t>
      </w:r>
      <w:proofErr w:type="spellStart"/>
      <w:r w:rsidRPr="00F92BA2">
        <w:t>miért</w:t>
      </w:r>
      <w:proofErr w:type="spellEnd"/>
      <w:r w:rsidRPr="00F92BA2">
        <w:t xml:space="preserve"> </w:t>
      </w:r>
      <w:proofErr w:type="spellStart"/>
      <w:r w:rsidRPr="00F92BA2">
        <w:t>fontosak</w:t>
      </w:r>
      <w:proofErr w:type="spellEnd"/>
      <w:r w:rsidRPr="00F92BA2">
        <w:t xml:space="preserve"> a </w:t>
      </w:r>
      <w:proofErr w:type="spellStart"/>
      <w:r w:rsidRPr="00F92BA2">
        <w:t>folyamatok</w:t>
      </w:r>
      <w:proofErr w:type="spellEnd"/>
      <w:r w:rsidRPr="00F92BA2">
        <w:t xml:space="preserve">, </w:t>
      </w:r>
      <w:proofErr w:type="spellStart"/>
      <w:r w:rsidRPr="00F92BA2">
        <w:t>és</w:t>
      </w:r>
      <w:proofErr w:type="spellEnd"/>
      <w:r w:rsidRPr="00F92BA2">
        <w:t xml:space="preserve"> hogy milyen lépések vezetnek a folyamatfejlesztés elindításához. Azonosítjuk a nem hatékony folyamatok tüneteit, és megvizsgáljuk, hogyan lehet feltárni azok okait. Ezen felül áttekintjük a digitális megoldások szerepét a folyamatok finomhangolásában, a hatékony munkafolyamatok megtervezésének módját, valamint a folyamatfejlesztéshez szükséges legfontosabb eszközöket. Végül gyakorlati példákat is láthat az egészségügyben történő folyamatoptimalizálásra, majd összefoglaljuk a legfontosabb tanulságokat.</w:t>
      </w:r>
    </w:p>
    <w:p w14:paraId="674B478B" w14:textId="5974F887" w:rsidR="00BA154B" w:rsidRDefault="00BA154B" w:rsidP="00852F97">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3</w:t>
      </w:r>
      <w:r w:rsidRPr="00BA154B">
        <w:rPr>
          <w:rFonts w:eastAsiaTheme="majorEastAsia" w:cstheme="minorHAnsi"/>
          <w:b/>
          <w:color w:val="2E74B5" w:themeColor="accent1" w:themeShade="BF"/>
          <w:sz w:val="32"/>
          <w:szCs w:val="32"/>
        </w:rPr>
        <w:t>]</w:t>
      </w:r>
    </w:p>
    <w:p w14:paraId="5208F305" w14:textId="77777777" w:rsidR="00A500D0" w:rsidRDefault="00A500D0" w:rsidP="00852F97">
      <w:pPr>
        <w:jc w:val="both"/>
        <w:rPr>
          <w:lang w:val="hu-HU"/>
        </w:rPr>
      </w:pPr>
      <w:r w:rsidRPr="0014506D">
        <w:rPr>
          <w:lang w:val="hu-HU"/>
        </w:rPr>
        <w:t>A modul végére képes lesz megérteni és alkalmazni az alapvető fogalmakat a folyamatfejlesztés és stratégiai tervezés terén. Felfedezünk digitális eszközöket, amelyek fokozhatják a folyamatok hatékonyságát, elemezzük a folyamatok eredményességét, és azonosítjuk a fejlesztési lehetőségeket. Megtanul kritikusan viszonyulni a meglévő rutinokhoz is, kérdőre vonva azokat a gyakorlatokat, amelyek hatástalanok vagy fejlesztésre szorulnak. Ez az átfogó megközelítés segít abban, hogy képes legy</w:t>
      </w:r>
      <w:r>
        <w:rPr>
          <w:lang w:val="hu-HU"/>
        </w:rPr>
        <w:t>en</w:t>
      </w:r>
      <w:r w:rsidRPr="0014506D">
        <w:rPr>
          <w:lang w:val="hu-HU"/>
        </w:rPr>
        <w:t xml:space="preserve"> értékelni és megújítani az egészségügyi környezetben működő rendszereket.</w:t>
      </w:r>
    </w:p>
    <w:p w14:paraId="4E049056" w14:textId="01B1ADE7" w:rsidR="00BA154B" w:rsidRDefault="00BA154B" w:rsidP="00852F97">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4</w:t>
      </w:r>
      <w:r w:rsidRPr="00BA154B">
        <w:rPr>
          <w:rFonts w:eastAsiaTheme="majorEastAsia" w:cstheme="minorHAnsi"/>
          <w:b/>
          <w:color w:val="2E74B5" w:themeColor="accent1" w:themeShade="BF"/>
          <w:sz w:val="32"/>
          <w:szCs w:val="32"/>
        </w:rPr>
        <w:t>]</w:t>
      </w:r>
    </w:p>
    <w:p w14:paraId="1BF09A21" w14:textId="77777777" w:rsidR="00A500D0" w:rsidRDefault="00A500D0" w:rsidP="00852F97">
      <w:pPr>
        <w:jc w:val="both"/>
        <w:rPr>
          <w:lang w:val="hu-HU"/>
        </w:rPr>
      </w:pPr>
      <w:r w:rsidRPr="0014506D">
        <w:rPr>
          <w:lang w:val="hu-HU"/>
        </w:rPr>
        <w:t>Gondolj</w:t>
      </w:r>
      <w:r>
        <w:rPr>
          <w:lang w:val="hu-HU"/>
        </w:rPr>
        <w:t>on</w:t>
      </w:r>
      <w:r w:rsidRPr="0014506D">
        <w:rPr>
          <w:lang w:val="hu-HU"/>
        </w:rPr>
        <w:t xml:space="preserve"> vissza az utolsó alkalomra, amikor postára vagy okmányirodába látogat</w:t>
      </w:r>
      <w:r>
        <w:rPr>
          <w:lang w:val="hu-HU"/>
        </w:rPr>
        <w:t>ott</w:t>
      </w:r>
      <w:r w:rsidRPr="0014506D">
        <w:rPr>
          <w:lang w:val="hu-HU"/>
        </w:rPr>
        <w:t xml:space="preserve"> – például útlevél vagy jogosítvány meghosszabbítása céljából. Milyen volt az élmény? Zökkenőmentesen zajlott, vagy inkább azt gondolta: 'Ez lehetne gyorsabb vagy egyszerűbb'? Most képze</w:t>
      </w:r>
      <w:r>
        <w:rPr>
          <w:lang w:val="hu-HU"/>
        </w:rPr>
        <w:t>lje</w:t>
      </w:r>
      <w:r w:rsidRPr="0014506D">
        <w:rPr>
          <w:lang w:val="hu-HU"/>
        </w:rPr>
        <w:t xml:space="preserve"> el a munkahely</w:t>
      </w:r>
      <w:r>
        <w:rPr>
          <w:lang w:val="hu-HU"/>
        </w:rPr>
        <w:t>ét</w:t>
      </w:r>
      <w:r w:rsidRPr="0014506D">
        <w:rPr>
          <w:lang w:val="hu-HU"/>
        </w:rPr>
        <w:t>: hányszor kell újra és újra megadn</w:t>
      </w:r>
      <w:r>
        <w:rPr>
          <w:lang w:val="hu-HU"/>
        </w:rPr>
        <w:t>ia</w:t>
      </w:r>
      <w:r w:rsidRPr="0014506D">
        <w:rPr>
          <w:lang w:val="hu-HU"/>
        </w:rPr>
        <w:t xml:space="preserve"> ugyanazokat a személyes adatokat, annak ellenére, hogy már évek óta ott dolgoz</w:t>
      </w:r>
      <w:r>
        <w:rPr>
          <w:lang w:val="hu-HU"/>
        </w:rPr>
        <w:t>ik</w:t>
      </w:r>
      <w:r w:rsidRPr="0014506D">
        <w:rPr>
          <w:lang w:val="hu-HU"/>
        </w:rPr>
        <w:t>? Volt már, hogy elakadt egy kérés vagy elveszett egy dokumentum, mert hiányzott a rendszerezett működés? Ezek a folyamatok még mindig papíralapúak? És ha digitálisak is, vajon felhasználóbarát, stabil és könnyen kezelhető platformokon futnak?</w:t>
      </w:r>
    </w:p>
    <w:p w14:paraId="3B0659B7" w14:textId="77777777" w:rsidR="00A500D0" w:rsidRDefault="00A500D0" w:rsidP="00852F97">
      <w:pPr>
        <w:jc w:val="both"/>
        <w:rPr>
          <w:lang w:val="hu-HU"/>
        </w:rPr>
      </w:pPr>
      <w:r w:rsidRPr="0014506D">
        <w:rPr>
          <w:lang w:val="hu-HU"/>
        </w:rPr>
        <w:t xml:space="preserve">Az ilyen nem hatékony folyamatok kezelése frusztráló lehet – olyannyira, hogy az ember legszívesebben összetépné a papírokat vagy mérgében </w:t>
      </w:r>
      <w:r>
        <w:rPr>
          <w:lang w:val="hu-HU"/>
        </w:rPr>
        <w:t>szétverné a számítógépet</w:t>
      </w:r>
      <w:r w:rsidRPr="0014506D">
        <w:rPr>
          <w:lang w:val="hu-HU"/>
        </w:rPr>
        <w:t xml:space="preserve">. Ezért </w:t>
      </w:r>
      <w:proofErr w:type="spellStart"/>
      <w:r w:rsidRPr="0014506D">
        <w:rPr>
          <w:lang w:val="hu-HU"/>
        </w:rPr>
        <w:t>fontosak</w:t>
      </w:r>
      <w:proofErr w:type="spellEnd"/>
      <w:r w:rsidRPr="0014506D">
        <w:rPr>
          <w:lang w:val="hu-HU"/>
        </w:rPr>
        <w:t xml:space="preserve"> a jól szervezett folyamatok. Segítenek megszüntetni ezeket a </w:t>
      </w:r>
      <w:r>
        <w:rPr>
          <w:lang w:val="hu-HU"/>
        </w:rPr>
        <w:t>hibákat</w:t>
      </w:r>
      <w:r w:rsidRPr="0014506D">
        <w:rPr>
          <w:lang w:val="hu-HU"/>
        </w:rPr>
        <w:t xml:space="preserve"> és leegyszerűsítik a feladatokat – különösen az egészségügyben, ahol a hatékony működés szó szerint életeket menthet.</w:t>
      </w:r>
    </w:p>
    <w:p w14:paraId="26CDA6D2" w14:textId="77777777" w:rsidR="00A500D0" w:rsidRDefault="00A500D0" w:rsidP="00852F97">
      <w:pPr>
        <w:jc w:val="both"/>
        <w:rPr>
          <w:lang w:val="hu-HU"/>
        </w:rPr>
      </w:pPr>
      <w:r w:rsidRPr="0014506D">
        <w:rPr>
          <w:lang w:val="hu-HU"/>
        </w:rPr>
        <w:t>A folyamatszemlélet és a folyamatorientált gondolkodás kulcsfontosságú ahhoz, hogy a betegek és ügyfelek elégedettek legyenek, és magas színvonalú szolgáltatásokat kapjanak. A jól kialakított folyamatokkal egyszerűsíthetjük és összehangolhatjuk azokat a tevékenységeket, amelyek a szakosodás miatt gyakran széttöredeznek. Így például elkerülhető, hogy a betegek órákat töltsenek el a rendelők előtt, rossz ajtó előtt várakozzanak, vagy ne tudják, mi következik a folyamatban. Ideális esetben nem kell kopogniuk egy ajtón csak azért, hogy megtudják, mi történik.</w:t>
      </w:r>
    </w:p>
    <w:p w14:paraId="319C77D6" w14:textId="77777777" w:rsidR="00A500D0" w:rsidRDefault="00A500D0" w:rsidP="00852F97">
      <w:pPr>
        <w:jc w:val="both"/>
        <w:rPr>
          <w:lang w:val="hu-HU"/>
        </w:rPr>
      </w:pPr>
    </w:p>
    <w:p w14:paraId="48763975" w14:textId="6495449C" w:rsidR="00A500D0" w:rsidRPr="0014506D" w:rsidRDefault="00A500D0" w:rsidP="00852F97">
      <w:pPr>
        <w:jc w:val="both"/>
        <w:rPr>
          <w:lang w:val="hu-HU"/>
        </w:rPr>
      </w:pPr>
      <w:r w:rsidRPr="0014506D">
        <w:rPr>
          <w:lang w:val="hu-HU"/>
        </w:rPr>
        <w:lastRenderedPageBreak/>
        <w:t>Sajnos sok szervezetnél a páciensek vagy hozzátartozók által tapasztalt nehézségek nem kapnak figyelmet. Gyakran feltételezzük, hogy a betegeknek mindenre van idejük, maguktól értik a szabályokat, és hogy az intézmény elsősorban a dolgozókat szolgálja, nem az ügyfeleket. Emiatt sokszor marad a régi hozzáállás: 'mi mindig is így csináltuk'. Pedig ügyfélközpontú szemlélettel és folyamatorientált gondolkodással valódi javulást lehet elérni – bármilyen pozícióban is dolgozunk.</w:t>
      </w:r>
    </w:p>
    <w:p w14:paraId="46E40C18" w14:textId="58AF4F9D" w:rsidR="0041386B" w:rsidRDefault="0041386B" w:rsidP="00852F97">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5</w:t>
      </w:r>
      <w:r w:rsidRPr="00BA154B">
        <w:rPr>
          <w:rFonts w:eastAsiaTheme="majorEastAsia" w:cstheme="minorHAnsi"/>
          <w:b/>
          <w:color w:val="2E74B5" w:themeColor="accent1" w:themeShade="BF"/>
          <w:sz w:val="32"/>
          <w:szCs w:val="32"/>
        </w:rPr>
        <w:t>]</w:t>
      </w:r>
    </w:p>
    <w:p w14:paraId="717A635F" w14:textId="77777777" w:rsidR="00A500D0" w:rsidRPr="0014506D" w:rsidRDefault="00A500D0" w:rsidP="00852F97">
      <w:pPr>
        <w:jc w:val="both"/>
        <w:rPr>
          <w:lang w:val="hu-HU"/>
        </w:rPr>
      </w:pPr>
      <w:r w:rsidRPr="0014506D">
        <w:rPr>
          <w:lang w:val="hu-HU"/>
        </w:rPr>
        <w:t>Egy szervezeten belül semmi sem történik elszigetelten – minden tevékenység egy nagyobb, egymással összefüggő folyamatlánc része. A folyamatszervezés célja, hogy ezeket a tevékenységeket logikusan összekapcsoljuk a jobb szolgáltatásminőség, az alacsonyabb költségek és a rövidebb átfutási idők érdekében. A középvezetők és csoportvezetők kulcsszerepet játszanak a folyamatok szervezésében, mivel ők rendelkeznek a legmélyebb ismeretekkel a napi működésről. Kétféle folyamatot különböztetünk meg: fő folyamatokat, amelyek közvetlenül kapcsolódnak a betegellátáshoz, úgynevezett “külső ügyfeleket” szolgálnak ki, és támogató folyamatokat, mint például a laboratóriumi szolgáltatások vagy a takarítás, amelyek pedig “belső ügyfeleket” szolgálnak ki.</w:t>
      </w:r>
    </w:p>
    <w:p w14:paraId="7F431F1B" w14:textId="77777777" w:rsidR="00A500D0" w:rsidRPr="0014506D" w:rsidRDefault="00A500D0" w:rsidP="00852F97">
      <w:pPr>
        <w:jc w:val="both"/>
        <w:rPr>
          <w:lang w:val="hu-HU"/>
        </w:rPr>
      </w:pPr>
      <w:r w:rsidRPr="0014506D">
        <w:rPr>
          <w:lang w:val="hu-HU"/>
        </w:rPr>
        <w:t>A következő diákon a folyamatok logikáját gyakorolhat</w:t>
      </w:r>
      <w:r>
        <w:rPr>
          <w:lang w:val="hu-HU"/>
        </w:rPr>
        <w:t>ja. Rendezze</w:t>
      </w:r>
      <w:r w:rsidRPr="0014506D">
        <w:rPr>
          <w:lang w:val="hu-HU"/>
        </w:rPr>
        <w:t xml:space="preserve"> sorrendbe az egészségügyi folyamatok – a kórházi ellátás, ápolás, mentés és gyógyszertári szolgáltatások – lépéseit. A sorrend megértése segít átlátni, hogyan épülnek egymásra az egyes lépések.</w:t>
      </w:r>
    </w:p>
    <w:p w14:paraId="52DFA21E" w14:textId="28ACC8C1" w:rsidR="00BA154B" w:rsidRDefault="00BA154B" w:rsidP="00852F97">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7</w:t>
      </w:r>
      <w:r w:rsidRPr="00BA154B">
        <w:rPr>
          <w:rFonts w:eastAsiaTheme="majorEastAsia" w:cstheme="minorHAnsi"/>
          <w:b/>
          <w:color w:val="2E74B5" w:themeColor="accent1" w:themeShade="BF"/>
          <w:sz w:val="32"/>
          <w:szCs w:val="32"/>
        </w:rPr>
        <w:t>]</w:t>
      </w:r>
    </w:p>
    <w:p w14:paraId="7BC1EE48" w14:textId="77777777" w:rsidR="00A500D0" w:rsidRPr="0014506D" w:rsidRDefault="00A500D0" w:rsidP="00852F97">
      <w:pPr>
        <w:jc w:val="both"/>
        <w:rPr>
          <w:lang w:val="hu-HU"/>
        </w:rPr>
      </w:pPr>
      <w:r w:rsidRPr="0014506D">
        <w:rPr>
          <w:lang w:val="hu-HU"/>
        </w:rPr>
        <w:t xml:space="preserve">A kórházakat és más egészségügyi intézményeket gyakran hierarchikus piramisként ábrázolják, ahol a menedzsment a csúcson helyezkedik el, az ellátók pedig az alapot képezik. A hierarchiák között mindig vannak szakadékok, amelyeket kommunikációval, információ- és adatcserével, valamint koordinációs rendszerekkel kell áthidalni. Hasonló a helyzet a szervezeten belüli különböző alrendszerekkel is, például különböző </w:t>
      </w:r>
      <w:proofErr w:type="spellStart"/>
      <w:r w:rsidRPr="0014506D">
        <w:rPr>
          <w:lang w:val="hu-HU"/>
        </w:rPr>
        <w:t>intézetekkel</w:t>
      </w:r>
      <w:proofErr w:type="spellEnd"/>
      <w:r w:rsidRPr="0014506D">
        <w:rPr>
          <w:lang w:val="hu-HU"/>
        </w:rPr>
        <w:t>, osztályokkal, valamint az orvosi és támogató területekkel, mint a pénzügy vagy a takarítás.</w:t>
      </w:r>
    </w:p>
    <w:p w14:paraId="59DF3784" w14:textId="77777777" w:rsidR="00A500D0" w:rsidRPr="0014506D" w:rsidRDefault="00A500D0" w:rsidP="00852F97">
      <w:pPr>
        <w:jc w:val="both"/>
        <w:rPr>
          <w:lang w:val="hu-HU"/>
        </w:rPr>
      </w:pPr>
      <w:r w:rsidRPr="0014506D">
        <w:rPr>
          <w:lang w:val="hu-HU"/>
        </w:rPr>
        <w:t xml:space="preserve">Ha egyszerre értelmezzük a függőleges és vízszintes tagolást, akkor a kórházak „szigetekből” állnak, amelyeknek megvan a saját szerepük, de együttműködve járulnak hozzá a betegélményhez. Például egy beteg kapcsolatba kerülhet a radiológiával, gyógyszertárral és fizioterápiával is, de ő ezt egy egységes gyógyulási folyamatként éli meg. Célunk, hogy ezeken a „szigeteken” át zökkenőmentesen vezessük végig a betegeket, egy egységes, betegközpontú ellátási utat létrehozva. </w:t>
      </w:r>
      <w:r>
        <w:rPr>
          <w:lang w:val="hu-HU"/>
        </w:rPr>
        <w:t xml:space="preserve">Ön tudja </w:t>
      </w:r>
      <w:r w:rsidRPr="0014506D">
        <w:rPr>
          <w:lang w:val="hu-HU"/>
        </w:rPr>
        <w:t>például, hogy hány kollégá</w:t>
      </w:r>
      <w:r>
        <w:rPr>
          <w:lang w:val="hu-HU"/>
        </w:rPr>
        <w:t>jával</w:t>
      </w:r>
      <w:r w:rsidRPr="0014506D">
        <w:rPr>
          <w:lang w:val="hu-HU"/>
        </w:rPr>
        <w:t xml:space="preserve">, és milyen lépéseken keresztül találkozik a beteg, mielőtt </w:t>
      </w:r>
      <w:r>
        <w:rPr>
          <w:lang w:val="hu-HU"/>
        </w:rPr>
        <w:t>Önhöz</w:t>
      </w:r>
      <w:r w:rsidRPr="0014506D">
        <w:rPr>
          <w:lang w:val="hu-HU"/>
        </w:rPr>
        <w:t xml:space="preserve"> érkezik?</w:t>
      </w:r>
    </w:p>
    <w:p w14:paraId="685B41CC" w14:textId="11706BC0" w:rsidR="00BA154B" w:rsidRDefault="00BA154B" w:rsidP="00852F97">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8</w:t>
      </w:r>
      <w:r w:rsidRPr="00BA154B">
        <w:rPr>
          <w:rFonts w:eastAsiaTheme="majorEastAsia" w:cstheme="minorHAnsi"/>
          <w:b/>
          <w:color w:val="2E74B5" w:themeColor="accent1" w:themeShade="BF"/>
          <w:sz w:val="32"/>
          <w:szCs w:val="32"/>
        </w:rPr>
        <w:t>]</w:t>
      </w:r>
    </w:p>
    <w:p w14:paraId="65F99F10" w14:textId="77777777" w:rsidR="00A500D0" w:rsidRPr="0014506D" w:rsidRDefault="00A500D0" w:rsidP="00852F97">
      <w:pPr>
        <w:jc w:val="both"/>
        <w:rPr>
          <w:lang w:val="hu-HU"/>
        </w:rPr>
      </w:pPr>
      <w:r w:rsidRPr="0014506D">
        <w:rPr>
          <w:lang w:val="hu-HU"/>
        </w:rPr>
        <w:t xml:space="preserve">A mai egészségügyi ellátást igénybe vevők elvárásai magasak, amit az információhoz való jobb hozzáférés és a magasabb iskolázottsági szint is formál. Míg a magánszektor szervezetei alkalmazkodnak az ügyfelek igényeihez a versenyképesség megőrzése érdekében, az állami szervezeteknél gyakran hiányzik ez az ösztönző, mivel finanszírozásuk központi költségvetésből történik, nem közvetlen ügyfélkifizetésekből. </w:t>
      </w:r>
    </w:p>
    <w:p w14:paraId="3458074C" w14:textId="77777777" w:rsidR="00A500D0" w:rsidRPr="0014506D" w:rsidRDefault="00A500D0" w:rsidP="00852F97">
      <w:pPr>
        <w:jc w:val="both"/>
        <w:rPr>
          <w:lang w:val="hu-HU"/>
        </w:rPr>
      </w:pPr>
      <w:r w:rsidRPr="0014506D">
        <w:rPr>
          <w:lang w:val="hu-HU"/>
        </w:rPr>
        <w:t>Egyrészt az állami intézmények gyakran azt sem tudják pontosan, kik az ügyfeleik; és ha tudják is, hajlamosak „egységes” ügyfélben gondolkodni, annak ellenére, hogy az igények egyre sokszínűbbek. Másrészt gyakran minden ügyfélproblémát egyedi módon kezelnek, így nem használják ki a szabványosítás és szabályozás előnyeit – ezáltal erőforrásokat pazarolnak el.</w:t>
      </w:r>
    </w:p>
    <w:p w14:paraId="301CCA53" w14:textId="77777777" w:rsidR="00A500D0" w:rsidRPr="0014506D" w:rsidRDefault="00A500D0" w:rsidP="00852F97">
      <w:pPr>
        <w:jc w:val="both"/>
        <w:rPr>
          <w:lang w:val="hu-HU"/>
        </w:rPr>
      </w:pPr>
      <w:r w:rsidRPr="0014506D">
        <w:rPr>
          <w:lang w:val="hu-HU"/>
        </w:rPr>
        <w:lastRenderedPageBreak/>
        <w:t>A betegek sokszor órákat várnak, vagy bonyolult adminisztratív akadályokon kell átküzdeniük magukat. Készíthetsz interjúkat, visszajelző kérdőíveket, feltérképezheted az élményeiket, átnézheted a tevékenységeidről szóló statisztikákat – ha pedig nincsenek ilyenek, kezdj el méréseket végezni. Egészen egyszerűtől a bonyolultabb módszerekig választhatsz olyan eszközöket, amelyek leginkább illenek a gyakorlatodhoz.</w:t>
      </w:r>
    </w:p>
    <w:p w14:paraId="5B8A9237" w14:textId="77777777" w:rsidR="00A500D0" w:rsidRPr="0014506D" w:rsidRDefault="00A500D0" w:rsidP="00852F97">
      <w:pPr>
        <w:jc w:val="both"/>
        <w:rPr>
          <w:lang w:val="hu-HU"/>
        </w:rPr>
      </w:pPr>
      <w:r w:rsidRPr="0014506D">
        <w:rPr>
          <w:lang w:val="hu-HU"/>
        </w:rPr>
        <w:t>Ezen túlmenően a folyamatszervezés előnyeit nemcsak az ügyfelek élvezhetik, hanem a szervezet dolgozói is, akiket a folyamatszervezés során belső ügyfélként kezelünk.</w:t>
      </w:r>
    </w:p>
    <w:p w14:paraId="6E182D6E" w14:textId="77777777" w:rsidR="00A500D0" w:rsidRPr="0014506D" w:rsidRDefault="00A500D0" w:rsidP="00852F97">
      <w:pPr>
        <w:jc w:val="both"/>
        <w:rPr>
          <w:lang w:val="hu-HU"/>
        </w:rPr>
      </w:pPr>
      <w:r w:rsidRPr="0014506D">
        <w:rPr>
          <w:lang w:val="hu-HU"/>
        </w:rPr>
        <w:t>Ha a folyamataink rendben vannak, jobban kihasználhatjuk az informatikai rendszerek által nyújtott előnyöket is. Ahhoz, hogy minőségi ellátást tudjunk nyújtani, hatékonyan és eredményesen kell együttműködnünk szakmák, egységek, és néha még szervezetek között is, meg kell értenünk egymás céljait és szándékait, és közösen kell célokat kitűznünk. Ehhez kommunikációs és információcsere csatornákat kell létrehoznunk, valamint dedikált fórumokat, ahol meg tudjuk beszélni, hogyan hat a munkánk egymás folyamataira és a betegek eredményeire.</w:t>
      </w:r>
    </w:p>
    <w:p w14:paraId="3093D2EB" w14:textId="77777777" w:rsidR="00A500D0" w:rsidRPr="0014506D" w:rsidRDefault="00A500D0" w:rsidP="00852F97">
      <w:pPr>
        <w:jc w:val="both"/>
        <w:rPr>
          <w:lang w:val="hu-HU"/>
        </w:rPr>
      </w:pPr>
      <w:r w:rsidRPr="0014506D">
        <w:rPr>
          <w:lang w:val="hu-HU"/>
        </w:rPr>
        <w:t>Bármelyik megközelítést is választ</w:t>
      </w:r>
      <w:r>
        <w:rPr>
          <w:lang w:val="hu-HU"/>
        </w:rPr>
        <w:t>ja</w:t>
      </w:r>
      <w:r w:rsidRPr="0014506D">
        <w:rPr>
          <w:lang w:val="hu-HU"/>
        </w:rPr>
        <w:t xml:space="preserve"> kiindulópontként, azonnal lát</w:t>
      </w:r>
      <w:r>
        <w:rPr>
          <w:lang w:val="hu-HU"/>
        </w:rPr>
        <w:t xml:space="preserve">ni </w:t>
      </w:r>
      <w:r w:rsidRPr="0014506D">
        <w:rPr>
          <w:lang w:val="hu-HU"/>
        </w:rPr>
        <w:t>fog</w:t>
      </w:r>
      <w:r>
        <w:rPr>
          <w:lang w:val="hu-HU"/>
        </w:rPr>
        <w:t>ja</w:t>
      </w:r>
      <w:r w:rsidRPr="0014506D">
        <w:rPr>
          <w:lang w:val="hu-HU"/>
        </w:rPr>
        <w:t xml:space="preserve">, hogy sok megoldásra váró probléma </w:t>
      </w:r>
      <w:r>
        <w:rPr>
          <w:lang w:val="hu-HU"/>
        </w:rPr>
        <w:t>van</w:t>
      </w:r>
      <w:r w:rsidRPr="0014506D">
        <w:rPr>
          <w:lang w:val="hu-HU"/>
        </w:rPr>
        <w:t>. Ez akkor is így lesz, ha úgy gondol</w:t>
      </w:r>
      <w:r>
        <w:rPr>
          <w:lang w:val="hu-HU"/>
        </w:rPr>
        <w:t>ja</w:t>
      </w:r>
      <w:r w:rsidRPr="0014506D">
        <w:rPr>
          <w:lang w:val="hu-HU"/>
        </w:rPr>
        <w:t>, hogy minden jól szervezett az intézményben. Amint megold</w:t>
      </w:r>
      <w:r>
        <w:rPr>
          <w:lang w:val="hu-HU"/>
        </w:rPr>
        <w:t xml:space="preserve"> </w:t>
      </w:r>
      <w:r w:rsidRPr="0014506D">
        <w:rPr>
          <w:lang w:val="hu-HU"/>
        </w:rPr>
        <w:t>egy problémát, újabbak halmozódnak majd fel. A folyamatszervezés sosem ér véget – nem a feladat reménytelensége miatt, hanem mert a folyamatokban mindig van mit fejleszteni.</w:t>
      </w:r>
    </w:p>
    <w:p w14:paraId="0982C5BC" w14:textId="320F41E3" w:rsidR="004670EB" w:rsidRDefault="00A500D0" w:rsidP="00852F97">
      <w:pPr>
        <w:jc w:val="both"/>
      </w:pPr>
      <w:r w:rsidRPr="0014506D">
        <w:rPr>
          <w:lang w:val="hu-HU"/>
        </w:rPr>
        <w:t>Nézzük meg tehát, hogyan kezdhet el gondolkodni és beszélni a folyamatokról, valamint arról, hogyan dolgoz</w:t>
      </w:r>
      <w:r>
        <w:rPr>
          <w:lang w:val="hu-HU"/>
        </w:rPr>
        <w:t>zunk</w:t>
      </w:r>
      <w:r w:rsidRPr="0014506D">
        <w:rPr>
          <w:lang w:val="hu-HU"/>
        </w:rPr>
        <w:t xml:space="preserve"> egészségügyi </w:t>
      </w:r>
      <w:r>
        <w:rPr>
          <w:lang w:val="hu-HU"/>
        </w:rPr>
        <w:t>szolgáltatások</w:t>
      </w:r>
      <w:r w:rsidRPr="0014506D">
        <w:rPr>
          <w:lang w:val="hu-HU"/>
        </w:rPr>
        <w:t xml:space="preserve"> fejlesztésén.</w:t>
      </w:r>
    </w:p>
    <w:p w14:paraId="29DA92A7" w14:textId="4CD0DE41" w:rsidR="00BA154B" w:rsidRDefault="00BA154B" w:rsidP="00852F97">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10</w:t>
      </w:r>
      <w:r w:rsidRPr="00BA154B">
        <w:rPr>
          <w:rFonts w:eastAsiaTheme="majorEastAsia" w:cstheme="minorHAnsi"/>
          <w:b/>
          <w:color w:val="2E74B5" w:themeColor="accent1" w:themeShade="BF"/>
          <w:sz w:val="32"/>
          <w:szCs w:val="32"/>
        </w:rPr>
        <w:t>]</w:t>
      </w:r>
    </w:p>
    <w:p w14:paraId="4FA3F03E" w14:textId="77777777" w:rsidR="00A500D0" w:rsidRPr="0014506D" w:rsidRDefault="00A500D0" w:rsidP="00852F97">
      <w:pPr>
        <w:jc w:val="both"/>
        <w:rPr>
          <w:lang w:val="hu-HU"/>
        </w:rPr>
      </w:pPr>
      <w:r w:rsidRPr="0014506D">
        <w:rPr>
          <w:lang w:val="hu-HU"/>
        </w:rPr>
        <w:t>Mit tehetünk a folyamatokkal, hogy jobban kielégítsük ügyfeleink igényeit?</w:t>
      </w:r>
    </w:p>
    <w:p w14:paraId="5F4462F9" w14:textId="77777777" w:rsidR="00A500D0" w:rsidRPr="0014506D" w:rsidRDefault="00A500D0" w:rsidP="00852F97">
      <w:pPr>
        <w:jc w:val="both"/>
        <w:rPr>
          <w:lang w:val="hu-HU"/>
        </w:rPr>
      </w:pPr>
      <w:r w:rsidRPr="0014506D">
        <w:rPr>
          <w:lang w:val="hu-HU"/>
        </w:rPr>
        <w:t>Fókuszálhatunk a folyamat eredményességére, ami azt jelenti, hogy olyan módokat keresünk, amelyek a leginkább hozzájárulnak a betegkimenetelekhez és az elégedettséghez – a helyes megoldásokat. Például készíthetünk egy kiváló betegfelvételi kérdőívet, amely figyelembe veszi minden fogyatékosság szempontjából az akadálymentességet. Azonban, ha mindent el lehet intézni egy e-személyi igazolvány beolvasásával, amely kapcsolódik az egészségügyi adataihoz, akkor lehet, hogy a kérdőív használata nem a megfelelő megoldás. Függetlenül attól, hogy a kérdőív papíralapú vagy digitális, szükségtelenné válik, ha az e-személyi igazolvány hatékonyan tudja kezelni a szükséges információt. Ebben az esetben a folyamatot magát kell megváltoztatni.</w:t>
      </w:r>
    </w:p>
    <w:p w14:paraId="5D95CC3D" w14:textId="77777777" w:rsidR="00A500D0" w:rsidRPr="0014506D" w:rsidRDefault="00A500D0" w:rsidP="00852F97">
      <w:pPr>
        <w:jc w:val="both"/>
        <w:rPr>
          <w:lang w:val="hu-HU"/>
        </w:rPr>
      </w:pPr>
      <w:r w:rsidRPr="0014506D">
        <w:rPr>
          <w:lang w:val="hu-HU"/>
        </w:rPr>
        <w:t xml:space="preserve">Fókuszálhatunk a hatékonyságra is, amely segít olyan módokat találni, amelyekkel egy adott szolgáltatást vagy terméket a lehető legkevesebb erőforrással – például idő, emberi erőforrás, pénz – tudunk nyújtani, vagy amellyel a rendelkezésre álló fix erőforrásainkból a lehető legtöbbet hozhatjuk ki. Vegyük például a gyógyszerelés folyamatát egy kórházban. Hagyományosan egy </w:t>
      </w:r>
      <w:r>
        <w:rPr>
          <w:lang w:val="hu-HU"/>
        </w:rPr>
        <w:t>ápolónak</w:t>
      </w:r>
      <w:r w:rsidRPr="0014506D">
        <w:rPr>
          <w:lang w:val="hu-HU"/>
        </w:rPr>
        <w:t xml:space="preserve"> ellenőriznie kell a beteg egészségügyi dokumentációját, megerősíteni a gyógyszeres utasítást, előkészíteni a gyógyszert, beadni, majd dokumentálni a beadást – ez időigényes és erőforrás-igényes. A hatékonyság javítása érdekében a kórház bevezethet egy automatizált gyógyszerkiadó rendszert, amely kapcsolódik az elektronikus egészségügyi nyilvántartásokhoz (E.H.R.-</w:t>
      </w:r>
      <w:proofErr w:type="spellStart"/>
      <w:r w:rsidRPr="0014506D">
        <w:rPr>
          <w:lang w:val="hu-HU"/>
        </w:rPr>
        <w:t>ekhez</w:t>
      </w:r>
      <w:proofErr w:type="spellEnd"/>
      <w:r w:rsidRPr="0014506D">
        <w:rPr>
          <w:lang w:val="hu-HU"/>
        </w:rPr>
        <w:t xml:space="preserve">). Ez a rendszer automatikusan ellenőrzi a rendeléseket, előkészíti a pontos adagot, és emlékeztet a beadásra, lehetővé téve </w:t>
      </w:r>
      <w:r>
        <w:rPr>
          <w:lang w:val="hu-HU"/>
        </w:rPr>
        <w:t>az ápoló</w:t>
      </w:r>
      <w:r w:rsidRPr="0014506D">
        <w:rPr>
          <w:lang w:val="hu-HU"/>
        </w:rPr>
        <w:t xml:space="preserve"> számára, hogy egyszerűen egy vonalkódolvasóval azonosítsa a beteget, beadja a gyógyszert, és gyors leolvasással megerősítse. A folyamat alapvetően ugyanaz marad, de technológia támogatja.</w:t>
      </w:r>
    </w:p>
    <w:p w14:paraId="03B5A77F" w14:textId="56C91B92" w:rsidR="00356427" w:rsidRDefault="00A500D0" w:rsidP="00852F97">
      <w:pPr>
        <w:jc w:val="both"/>
      </w:pPr>
      <w:r w:rsidRPr="0014506D">
        <w:rPr>
          <w:lang w:val="hu-HU"/>
        </w:rPr>
        <w:lastRenderedPageBreak/>
        <w:t xml:space="preserve">A folyamatokat jellemzően három fő tulajdonság mentén értékeljük: minőség, idő és költség. Míg az eredményesség elsősorban a folyamat kimenetelét és minőségi aspektusait befolyásolja, a hatékonyság gyakran az idővel és a költséggel kapcsolódik össze. Ugyanakkor kereszthatások is előfordulhatnak ezek között a </w:t>
      </w:r>
      <w:r>
        <w:rPr>
          <w:lang w:val="hu-HU"/>
        </w:rPr>
        <w:t>dimenziók</w:t>
      </w:r>
      <w:r w:rsidRPr="0014506D">
        <w:rPr>
          <w:lang w:val="hu-HU"/>
        </w:rPr>
        <w:t xml:space="preserve"> között</w:t>
      </w:r>
    </w:p>
    <w:p w14:paraId="0F6B6E09" w14:textId="02BAC9A4" w:rsidR="0041386B" w:rsidRDefault="0041386B" w:rsidP="00852F97">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11</w:t>
      </w:r>
      <w:r w:rsidRPr="00BA154B">
        <w:rPr>
          <w:rFonts w:eastAsiaTheme="majorEastAsia" w:cstheme="minorHAnsi"/>
          <w:b/>
          <w:color w:val="2E74B5" w:themeColor="accent1" w:themeShade="BF"/>
          <w:sz w:val="32"/>
          <w:szCs w:val="32"/>
        </w:rPr>
        <w:t>]</w:t>
      </w:r>
    </w:p>
    <w:p w14:paraId="3D002D88" w14:textId="77777777" w:rsidR="00A500D0" w:rsidRDefault="00A500D0" w:rsidP="00852F97">
      <w:pPr>
        <w:jc w:val="both"/>
        <w:rPr>
          <w:lang w:val="hu-HU"/>
        </w:rPr>
      </w:pPr>
      <w:r w:rsidRPr="0014506D">
        <w:rPr>
          <w:lang w:val="hu-HU"/>
        </w:rPr>
        <w:t>Ha betegközpontú ellátást szeretnénk, érdemes a kritikus folyamatokkal kezdeni – azokkal, amelyek közvetlenül befolyásolják a betegek jólétét és elégedettségét. A kritikus folyamatok lehetnek alap- és támogató folyamatok is. Jellemzően ezek olyan folyamatok, amelyeket rendszeresen vagy gyakran ismételnek, sok belső érintett együttműködését igénylik, az összes vagy a legtöbb betegünket vagy ügyfelünket érintik, és amelyek eredményei jelentősen meghatározzák egészségügyi intézményünk teljesítményét.</w:t>
      </w:r>
    </w:p>
    <w:p w14:paraId="57AD5202" w14:textId="4ADF7DFE" w:rsidR="00A500D0" w:rsidRPr="0014506D" w:rsidRDefault="00A500D0" w:rsidP="00852F97">
      <w:pPr>
        <w:jc w:val="both"/>
        <w:rPr>
          <w:lang w:val="hu-HU"/>
        </w:rPr>
      </w:pPr>
      <w:r w:rsidRPr="0014506D">
        <w:rPr>
          <w:lang w:val="hu-HU"/>
        </w:rPr>
        <w:t>Ha sikerül azonosítanunk ezeket a folyamatokat, és megérteni azt az értéket, amelyet az ügyfelek ezekből elvárnak, valamint azt is, hogy ez az érték miért hiányozhat vagy miért nem teljes, jelentős előnyöket valósíthatunk meg, általában mind eredményesség, mind hatékonyság tekintetében.</w:t>
      </w:r>
    </w:p>
    <w:p w14:paraId="55A3D544" w14:textId="5F94557D" w:rsidR="00BA154B" w:rsidRDefault="00BA154B" w:rsidP="00852F97">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12</w:t>
      </w:r>
      <w:r w:rsidRPr="00BA154B">
        <w:rPr>
          <w:rFonts w:eastAsiaTheme="majorEastAsia" w:cstheme="minorHAnsi"/>
          <w:b/>
          <w:color w:val="2E74B5" w:themeColor="accent1" w:themeShade="BF"/>
          <w:sz w:val="32"/>
          <w:szCs w:val="32"/>
        </w:rPr>
        <w:t>]</w:t>
      </w:r>
    </w:p>
    <w:p w14:paraId="16229BD1" w14:textId="77777777" w:rsidR="00A500D0" w:rsidRDefault="00A500D0" w:rsidP="00852F97">
      <w:pPr>
        <w:jc w:val="both"/>
        <w:rPr>
          <w:lang w:val="hu-HU"/>
        </w:rPr>
      </w:pPr>
      <w:r w:rsidRPr="0014506D">
        <w:rPr>
          <w:lang w:val="hu-HU"/>
        </w:rPr>
        <w:t>Hogyan észlelhetjük a rossz vagy nem megfelelő folyamatokat?</w:t>
      </w:r>
    </w:p>
    <w:p w14:paraId="5D9157D2" w14:textId="48C04C9C" w:rsidR="00A500D0" w:rsidRPr="0014506D" w:rsidRDefault="00A500D0" w:rsidP="00852F97">
      <w:pPr>
        <w:jc w:val="both"/>
        <w:rPr>
          <w:lang w:val="hu-HU"/>
        </w:rPr>
      </w:pPr>
      <w:r w:rsidRPr="0014506D">
        <w:rPr>
          <w:lang w:val="hu-HU"/>
        </w:rPr>
        <w:t>Gyanakodhatunk arra, hogy egy folyamat fejlesztésre szorul, ha gyakran jelentkeznek információs hiányosságok, ha az emberek panaszkodnak a lassú ügyintézésre vagy a hosszú várakozási időkre, vagy ha túlzott a papírmunka és bonyolultak az adminisztratív eljárások. Általában, ha több érintett vesz részt összetett módon, akkor szintén hasznos lehet figyelni arra, hogyan lehetne a működést optimalizálni. A barátságtalan viselkedés és a gyakori konfliktusok szintén hibás folyamatokra utalhatnak. Ha ilyen jelekkel találkozunk, feltehetjük magunknak a kérdést: Lehetséges, hogy maga a folyamat nem megfelelő? Milyen változtatásokat tehetnénk annak érdekében, hogy jobbá tegyük azt a külső és a belső ügyfelek számára egyaránt?</w:t>
      </w:r>
    </w:p>
    <w:p w14:paraId="242F18F4" w14:textId="65951078" w:rsidR="0041386B" w:rsidRDefault="0041386B" w:rsidP="00852F97">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13</w:t>
      </w:r>
      <w:r w:rsidRPr="00BA154B">
        <w:rPr>
          <w:rFonts w:eastAsiaTheme="majorEastAsia" w:cstheme="minorHAnsi"/>
          <w:b/>
          <w:color w:val="2E74B5" w:themeColor="accent1" w:themeShade="BF"/>
          <w:sz w:val="32"/>
          <w:szCs w:val="32"/>
        </w:rPr>
        <w:t>]</w:t>
      </w:r>
    </w:p>
    <w:p w14:paraId="1E57296A" w14:textId="77777777" w:rsidR="00A500D0" w:rsidRDefault="00A500D0" w:rsidP="00852F97">
      <w:pPr>
        <w:jc w:val="both"/>
        <w:rPr>
          <w:lang w:val="hu-HU"/>
        </w:rPr>
      </w:pPr>
      <w:r w:rsidRPr="0014506D">
        <w:rPr>
          <w:lang w:val="hu-HU"/>
        </w:rPr>
        <w:t>Milyen okai lehetnek a nem megfelelő folyamatoknak?</w:t>
      </w:r>
    </w:p>
    <w:p w14:paraId="2264D81E" w14:textId="10DC8E18" w:rsidR="00A500D0" w:rsidRPr="0014506D" w:rsidRDefault="00A500D0" w:rsidP="00852F97">
      <w:pPr>
        <w:jc w:val="both"/>
        <w:rPr>
          <w:lang w:val="hu-HU"/>
        </w:rPr>
      </w:pPr>
      <w:r w:rsidRPr="0014506D">
        <w:rPr>
          <w:lang w:val="hu-HU"/>
        </w:rPr>
        <w:t>Ha feltérképezzük a folyamatainkat, és megértjük külső és belső ügyfeleink igényeit, akkor rájövünk, hogy az okok általában több tényezőből állnak; némelyik könnyen kezelhető kisebb módosításokkal, míg mások kívül esnek az ellenőrzésünkön.</w:t>
      </w:r>
      <w:r w:rsidRPr="0014506D">
        <w:rPr>
          <w:lang w:val="hu-HU"/>
        </w:rPr>
        <w:br/>
        <w:t xml:space="preserve">Tipikus okok lehetnek a szükségtelen </w:t>
      </w:r>
      <w:proofErr w:type="spellStart"/>
      <w:r w:rsidRPr="0014506D">
        <w:rPr>
          <w:lang w:val="hu-HU"/>
        </w:rPr>
        <w:t>duplikációk</w:t>
      </w:r>
      <w:proofErr w:type="spellEnd"/>
      <w:r w:rsidRPr="0014506D">
        <w:rPr>
          <w:lang w:val="hu-HU"/>
        </w:rPr>
        <w:t xml:space="preserve">, a tevékenységek széttöredezettsége (túl sok szereplő között oszlanak meg, vagy hosszú időre nyúlnak el), vagy felesleges ellenőrzési pontok miatt. Az is lehetséges, hogy megpróbálunk minden folyamatot </w:t>
      </w:r>
      <w:proofErr w:type="spellStart"/>
      <w:r w:rsidRPr="0014506D">
        <w:rPr>
          <w:lang w:val="hu-HU"/>
        </w:rPr>
        <w:t>testreszabni</w:t>
      </w:r>
      <w:proofErr w:type="spellEnd"/>
      <w:r w:rsidRPr="0014506D">
        <w:rPr>
          <w:lang w:val="hu-HU"/>
        </w:rPr>
        <w:t>, ahelyett, hogy kihasználnánk a standardizálási lehetőségeket és létrehoznánk eljárásokat. A technológia fejlődésével pedig előfordulhat, hogy még mindig papíralapú megoldásokra támaszkodunk, miközben digitális eszközök sokkal hatékonyabban támogatnák munkánkat.</w:t>
      </w:r>
    </w:p>
    <w:p w14:paraId="7ACA68EB" w14:textId="0437740C" w:rsidR="00BA154B" w:rsidRDefault="00BA154B" w:rsidP="00852F97">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14</w:t>
      </w:r>
      <w:r w:rsidRPr="00BA154B">
        <w:rPr>
          <w:rFonts w:eastAsiaTheme="majorEastAsia" w:cstheme="minorHAnsi"/>
          <w:b/>
          <w:color w:val="2E74B5" w:themeColor="accent1" w:themeShade="BF"/>
          <w:sz w:val="32"/>
          <w:szCs w:val="32"/>
        </w:rPr>
        <w:t>]</w:t>
      </w:r>
    </w:p>
    <w:p w14:paraId="3186A187" w14:textId="77777777" w:rsidR="00A500D0" w:rsidRDefault="00A500D0" w:rsidP="00852F97">
      <w:pPr>
        <w:jc w:val="both"/>
        <w:rPr>
          <w:lang w:val="hu-HU"/>
        </w:rPr>
      </w:pPr>
      <w:r w:rsidRPr="0014506D">
        <w:rPr>
          <w:lang w:val="hu-HU"/>
        </w:rPr>
        <w:t xml:space="preserve">A digitalizáció hatalmas lehetőséget jelent: egy folyamatfejlesztési ötlet új technológia keresésére ösztönözhet, míg egy új digitális technológia inspirálhatja egy folyamat </w:t>
      </w:r>
      <w:proofErr w:type="spellStart"/>
      <w:r w:rsidRPr="0014506D">
        <w:rPr>
          <w:lang w:val="hu-HU"/>
        </w:rPr>
        <w:t>újragondolását</w:t>
      </w:r>
      <w:proofErr w:type="spellEnd"/>
      <w:r w:rsidRPr="0014506D">
        <w:rPr>
          <w:lang w:val="hu-HU"/>
        </w:rPr>
        <w:t xml:space="preserve"> és </w:t>
      </w:r>
      <w:proofErr w:type="spellStart"/>
      <w:r w:rsidRPr="0014506D">
        <w:rPr>
          <w:lang w:val="hu-HU"/>
        </w:rPr>
        <w:t>újratervezését</w:t>
      </w:r>
      <w:proofErr w:type="spellEnd"/>
      <w:r w:rsidRPr="0014506D">
        <w:rPr>
          <w:lang w:val="hu-HU"/>
        </w:rPr>
        <w:t xml:space="preserve"> is. Azonban nem szabad csak úgy egyszerűen „ráhúzni” a meglévő offline folyamatokra. Ha egy analóg folyamatot átgondolás nélkül digitalizálunk, akkor új hibák és hatékonysági problémák </w:t>
      </w:r>
      <w:r w:rsidRPr="0014506D">
        <w:rPr>
          <w:lang w:val="hu-HU"/>
        </w:rPr>
        <w:lastRenderedPageBreak/>
        <w:t>keletkezhetnek. Ha a digitalizált folyamatokat nem átgondoltan, az egészségügyi dolgozók és felhasználók gyakorlati tapasztalatai alapján tervezik meg, gyakran előfordul, hogy mindkét folyamat párhuzamosan működik tovább. Ez nem feltétlenül a felhasználók alacsony digitális érettsége vagy a változással szembeni ellenállás miatt történik, hanem gyakran a hibás folyamattervezés következménye.</w:t>
      </w:r>
    </w:p>
    <w:p w14:paraId="02551B17" w14:textId="14EF8572" w:rsidR="00C81ADC" w:rsidRDefault="00A500D0" w:rsidP="00852F97">
      <w:pPr>
        <w:jc w:val="both"/>
      </w:pPr>
      <w:r w:rsidRPr="0014506D">
        <w:rPr>
          <w:lang w:val="hu-HU"/>
        </w:rPr>
        <w:t>Ne feled</w:t>
      </w:r>
      <w:r>
        <w:rPr>
          <w:lang w:val="hu-HU"/>
        </w:rPr>
        <w:t>je</w:t>
      </w:r>
      <w:r w:rsidRPr="0014506D">
        <w:rPr>
          <w:lang w:val="hu-HU"/>
        </w:rPr>
        <w:t xml:space="preserve">: a technológia használata nem öncélú; célja, hogy </w:t>
      </w:r>
      <w:proofErr w:type="gramStart"/>
      <w:r w:rsidRPr="0014506D">
        <w:rPr>
          <w:lang w:val="hu-HU"/>
        </w:rPr>
        <w:t>a</w:t>
      </w:r>
      <w:proofErr w:type="gramEnd"/>
      <w:r w:rsidRPr="0014506D">
        <w:rPr>
          <w:lang w:val="hu-HU"/>
        </w:rPr>
        <w:t xml:space="preserve"> </w:t>
      </w:r>
      <w:r>
        <w:rPr>
          <w:lang w:val="hu-HU"/>
        </w:rPr>
        <w:t>Önök</w:t>
      </w:r>
      <w:r w:rsidRPr="0014506D">
        <w:rPr>
          <w:lang w:val="hu-HU"/>
        </w:rPr>
        <w:t xml:space="preserve"> céljai</w:t>
      </w:r>
      <w:r>
        <w:rPr>
          <w:lang w:val="hu-HU"/>
        </w:rPr>
        <w:t xml:space="preserve">t </w:t>
      </w:r>
      <w:r w:rsidRPr="0014506D">
        <w:rPr>
          <w:lang w:val="hu-HU"/>
        </w:rPr>
        <w:t>szolgálja, és kielégítse a külső és belső ügyfelek igényeit.</w:t>
      </w:r>
    </w:p>
    <w:p w14:paraId="4227FE73" w14:textId="293C1DEF" w:rsidR="00BA154B" w:rsidRDefault="00BA154B" w:rsidP="00852F97">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15</w:t>
      </w:r>
      <w:r w:rsidRPr="00BA154B">
        <w:rPr>
          <w:rFonts w:eastAsiaTheme="majorEastAsia" w:cstheme="minorHAnsi"/>
          <w:b/>
          <w:color w:val="2E74B5" w:themeColor="accent1" w:themeShade="BF"/>
          <w:sz w:val="32"/>
          <w:szCs w:val="32"/>
        </w:rPr>
        <w:t>]</w:t>
      </w:r>
    </w:p>
    <w:p w14:paraId="59BE1FBA" w14:textId="1A9DA35C" w:rsidR="00F105EE" w:rsidRDefault="00A500D0" w:rsidP="00852F97">
      <w:pPr>
        <w:jc w:val="both"/>
      </w:pPr>
      <w:r w:rsidRPr="0014506D">
        <w:rPr>
          <w:lang w:val="hu-HU"/>
        </w:rPr>
        <w:t xml:space="preserve">Most tekintsünk vissza néhány, akár az első modulban is megismert, </w:t>
      </w:r>
      <w:proofErr w:type="spellStart"/>
      <w:r w:rsidRPr="0014506D">
        <w:rPr>
          <w:lang w:val="hu-HU"/>
        </w:rPr>
        <w:t>diszruptív</w:t>
      </w:r>
      <w:proofErr w:type="spellEnd"/>
      <w:r w:rsidRPr="0014506D">
        <w:rPr>
          <w:lang w:val="hu-HU"/>
        </w:rPr>
        <w:t xml:space="preserve"> technológiára – gondo</w:t>
      </w:r>
      <w:r>
        <w:rPr>
          <w:lang w:val="hu-HU"/>
        </w:rPr>
        <w:t>lja</w:t>
      </w:r>
      <w:r w:rsidRPr="0014506D">
        <w:rPr>
          <w:lang w:val="hu-HU"/>
        </w:rPr>
        <w:t xml:space="preserve"> végig, hogyan lehetne ezeket a hagyományos ellátási folyamatok átalakítására használni. A dia kapcsolódó linkeket és forrásokat is tartalmaz a további felfedezéshez; ezeket megtekinthet</w:t>
      </w:r>
      <w:r>
        <w:rPr>
          <w:lang w:val="hu-HU"/>
        </w:rPr>
        <w:t>i</w:t>
      </w:r>
      <w:r w:rsidRPr="0014506D">
        <w:rPr>
          <w:lang w:val="hu-HU"/>
        </w:rPr>
        <w:t xml:space="preserve"> most, vagy később is visszatérhet</w:t>
      </w:r>
    </w:p>
    <w:p w14:paraId="39228CA9" w14:textId="756B8577" w:rsidR="00C81ADC" w:rsidRDefault="00C81ADC" w:rsidP="00852F97">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16</w:t>
      </w:r>
      <w:r w:rsidRPr="00BA154B">
        <w:rPr>
          <w:rFonts w:eastAsiaTheme="majorEastAsia" w:cstheme="minorHAnsi"/>
          <w:b/>
          <w:color w:val="2E74B5" w:themeColor="accent1" w:themeShade="BF"/>
          <w:sz w:val="32"/>
          <w:szCs w:val="32"/>
        </w:rPr>
        <w:t>]</w:t>
      </w:r>
    </w:p>
    <w:p w14:paraId="656BE8EC" w14:textId="77777777" w:rsidR="00A500D0" w:rsidRPr="0014506D" w:rsidRDefault="00A500D0" w:rsidP="00852F97">
      <w:pPr>
        <w:jc w:val="both"/>
        <w:rPr>
          <w:lang w:val="hu-HU"/>
        </w:rPr>
      </w:pPr>
      <w:r w:rsidRPr="0014506D">
        <w:rPr>
          <w:lang w:val="hu-HU"/>
        </w:rPr>
        <w:t>A hatékony kommunikáció a folyamatfejlesztés alapköve. Beszélge</w:t>
      </w:r>
      <w:r>
        <w:rPr>
          <w:lang w:val="hu-HU"/>
        </w:rPr>
        <w:t>ssen</w:t>
      </w:r>
      <w:r w:rsidRPr="0014506D">
        <w:rPr>
          <w:lang w:val="hu-HU"/>
        </w:rPr>
        <w:t xml:space="preserve"> az ügyfelei</w:t>
      </w:r>
      <w:r>
        <w:rPr>
          <w:lang w:val="hu-HU"/>
        </w:rPr>
        <w:t>ve</w:t>
      </w:r>
      <w:r w:rsidRPr="0014506D">
        <w:rPr>
          <w:lang w:val="hu-HU"/>
        </w:rPr>
        <w:t>l, betegei</w:t>
      </w:r>
      <w:r>
        <w:rPr>
          <w:lang w:val="hu-HU"/>
        </w:rPr>
        <w:t>ve</w:t>
      </w:r>
      <w:r w:rsidRPr="0014506D">
        <w:rPr>
          <w:lang w:val="hu-HU"/>
        </w:rPr>
        <w:t>l, közvetlen kollégái</w:t>
      </w:r>
      <w:r>
        <w:rPr>
          <w:lang w:val="hu-HU"/>
        </w:rPr>
        <w:t>va</w:t>
      </w:r>
      <w:r w:rsidRPr="0014506D">
        <w:rPr>
          <w:lang w:val="hu-HU"/>
        </w:rPr>
        <w:t>l és multidiszciplináris csapatokkal, hogy megértsé</w:t>
      </w:r>
      <w:r>
        <w:rPr>
          <w:lang w:val="hu-HU"/>
        </w:rPr>
        <w:t>k</w:t>
      </w:r>
      <w:r w:rsidRPr="0014506D">
        <w:rPr>
          <w:lang w:val="hu-HU"/>
        </w:rPr>
        <w:t xml:space="preserve"> egymás igényeit és prioritásait. Vonj</w:t>
      </w:r>
      <w:r>
        <w:rPr>
          <w:lang w:val="hu-HU"/>
        </w:rPr>
        <w:t>on</w:t>
      </w:r>
      <w:r w:rsidRPr="0014506D">
        <w:rPr>
          <w:lang w:val="hu-HU"/>
        </w:rPr>
        <w:t xml:space="preserve"> be más osztályokat és szervezeteket is, szükség esetén akár ágazatokon átívelően is. Azonosíts</w:t>
      </w:r>
      <w:r>
        <w:rPr>
          <w:lang w:val="hu-HU"/>
        </w:rPr>
        <w:t>a</w:t>
      </w:r>
      <w:r w:rsidRPr="0014506D">
        <w:rPr>
          <w:lang w:val="hu-HU"/>
        </w:rPr>
        <w:t xml:space="preserve"> azokat a kulcsfontosságú személyeket és érintetteket, akik a legnagyobb segítség</w:t>
      </w:r>
      <w:r>
        <w:rPr>
          <w:lang w:val="hu-HU"/>
        </w:rPr>
        <w:t>ére</w:t>
      </w:r>
      <w:r w:rsidRPr="0014506D">
        <w:rPr>
          <w:lang w:val="hu-HU"/>
        </w:rPr>
        <w:t xml:space="preserve"> lehetnek – függetlenül attól, hol helyezkednek el a hierarchiában. A folyamatok a betegekért és a betegekkel való együttműködésről szólnak. </w:t>
      </w:r>
    </w:p>
    <w:p w14:paraId="77D3A329" w14:textId="77777777" w:rsidR="00A500D0" w:rsidRPr="0014506D" w:rsidRDefault="00A500D0" w:rsidP="00852F97">
      <w:pPr>
        <w:jc w:val="both"/>
        <w:rPr>
          <w:lang w:val="hu-HU"/>
        </w:rPr>
      </w:pPr>
      <w:r w:rsidRPr="0014506D">
        <w:rPr>
          <w:lang w:val="hu-HU"/>
        </w:rPr>
        <w:t>Természetesen nem tudunk tökéletes folyamatokat létrehozni. Egy folyamat három fő jellemzője a minőség, az idő és a költség. Törekedhetünk mindhárom javítására, de mindig világos célt kell kitűznünk azzal kapcsolatban, hogy mely elemeket részesítünk előnyben.</w:t>
      </w:r>
    </w:p>
    <w:p w14:paraId="0D275EA6" w14:textId="77777777" w:rsidR="00A500D0" w:rsidRPr="0014506D" w:rsidRDefault="00A500D0" w:rsidP="00852F97">
      <w:pPr>
        <w:jc w:val="both"/>
        <w:rPr>
          <w:lang w:val="hu-HU"/>
        </w:rPr>
      </w:pPr>
      <w:r w:rsidRPr="0014506D">
        <w:rPr>
          <w:lang w:val="hu-HU"/>
        </w:rPr>
        <w:t>Például, ha az személyre-szabott ellátást hangsúlyozzuk, akkor javulhat a szolgáltatás minősége, de valószínűleg nőni fog a költség és az idő is. Hasonlóan, a fő mentési stratégiák – „</w:t>
      </w:r>
      <w:proofErr w:type="spellStart"/>
      <w:r w:rsidRPr="0014506D">
        <w:rPr>
          <w:lang w:val="hu-HU"/>
        </w:rPr>
        <w:t>sztéj</w:t>
      </w:r>
      <w:proofErr w:type="spellEnd"/>
      <w:r w:rsidRPr="0014506D">
        <w:rPr>
          <w:lang w:val="hu-HU"/>
        </w:rPr>
        <w:t>-end-</w:t>
      </w:r>
      <w:proofErr w:type="spellStart"/>
      <w:r w:rsidRPr="0014506D">
        <w:rPr>
          <w:lang w:val="hu-HU"/>
        </w:rPr>
        <w:t>pléj</w:t>
      </w:r>
      <w:proofErr w:type="spellEnd"/>
      <w:r w:rsidRPr="0014506D">
        <w:rPr>
          <w:lang w:val="hu-HU"/>
        </w:rPr>
        <w:t>” (magas szintű helyszíni ellátás) vagy „</w:t>
      </w:r>
      <w:proofErr w:type="spellStart"/>
      <w:r w:rsidRPr="0014506D">
        <w:rPr>
          <w:lang w:val="hu-HU"/>
        </w:rPr>
        <w:t>szkúp</w:t>
      </w:r>
      <w:proofErr w:type="spellEnd"/>
      <w:r w:rsidRPr="0014506D">
        <w:rPr>
          <w:lang w:val="hu-HU"/>
        </w:rPr>
        <w:t>-end-</w:t>
      </w:r>
      <w:proofErr w:type="spellStart"/>
      <w:r w:rsidRPr="0014506D">
        <w:rPr>
          <w:lang w:val="hu-HU"/>
        </w:rPr>
        <w:t>rán</w:t>
      </w:r>
      <w:proofErr w:type="spellEnd"/>
      <w:r w:rsidRPr="0014506D">
        <w:rPr>
          <w:lang w:val="hu-HU"/>
        </w:rPr>
        <w:t>” (alapellátás és gyors átadás sürgősségi kórházi ellátásra) – szintén ezt a dilemmát mutatják. A „</w:t>
      </w:r>
      <w:proofErr w:type="spellStart"/>
      <w:r w:rsidRPr="0014506D">
        <w:rPr>
          <w:lang w:val="hu-HU"/>
        </w:rPr>
        <w:t>sztéj</w:t>
      </w:r>
      <w:proofErr w:type="spellEnd"/>
      <w:r w:rsidRPr="0014506D">
        <w:rPr>
          <w:lang w:val="hu-HU"/>
        </w:rPr>
        <w:t>-end-</w:t>
      </w:r>
      <w:proofErr w:type="spellStart"/>
      <w:r w:rsidRPr="0014506D">
        <w:rPr>
          <w:lang w:val="hu-HU"/>
        </w:rPr>
        <w:t>pléj</w:t>
      </w:r>
      <w:proofErr w:type="spellEnd"/>
      <w:r w:rsidRPr="0014506D">
        <w:rPr>
          <w:lang w:val="hu-HU"/>
        </w:rPr>
        <w:t>” modell a HR és az ellátási folyamatok javítására fókuszál, míg a „</w:t>
      </w:r>
      <w:proofErr w:type="spellStart"/>
      <w:r w:rsidRPr="0014506D">
        <w:rPr>
          <w:lang w:val="hu-HU"/>
        </w:rPr>
        <w:t>szkúp</w:t>
      </w:r>
      <w:proofErr w:type="spellEnd"/>
      <w:r w:rsidRPr="0014506D">
        <w:rPr>
          <w:lang w:val="hu-HU"/>
        </w:rPr>
        <w:t>-end-</w:t>
      </w:r>
      <w:proofErr w:type="spellStart"/>
      <w:r w:rsidRPr="0014506D">
        <w:rPr>
          <w:lang w:val="hu-HU"/>
        </w:rPr>
        <w:t>rán</w:t>
      </w:r>
      <w:proofErr w:type="spellEnd"/>
      <w:r w:rsidRPr="0014506D">
        <w:rPr>
          <w:lang w:val="hu-HU"/>
        </w:rPr>
        <w:t>” a logisztikai folyamatfejlesztést helyezi előtérbe.</w:t>
      </w:r>
    </w:p>
    <w:p w14:paraId="6277F22A" w14:textId="3A66B86F" w:rsidR="00C81ADC" w:rsidRDefault="00A500D0" w:rsidP="00852F97">
      <w:pPr>
        <w:jc w:val="both"/>
      </w:pPr>
      <w:r w:rsidRPr="0014506D">
        <w:rPr>
          <w:lang w:val="hu-HU"/>
        </w:rPr>
        <w:t xml:space="preserve">Léteznek olyan szakmai diszciplínák, amelyek elméleteket és eszközöket nyújtanak a folyamatfejlesztéshez, például a </w:t>
      </w:r>
      <w:proofErr w:type="spellStart"/>
      <w:r w:rsidRPr="0014506D">
        <w:rPr>
          <w:lang w:val="hu-HU"/>
        </w:rPr>
        <w:t>lín</w:t>
      </w:r>
      <w:proofErr w:type="spellEnd"/>
      <w:r w:rsidRPr="0014506D">
        <w:rPr>
          <w:lang w:val="hu-HU"/>
        </w:rPr>
        <w:t xml:space="preserve"> és a </w:t>
      </w:r>
      <w:proofErr w:type="spellStart"/>
      <w:r w:rsidRPr="0014506D">
        <w:rPr>
          <w:lang w:val="hu-HU"/>
        </w:rPr>
        <w:t>szix</w:t>
      </w:r>
      <w:proofErr w:type="spellEnd"/>
      <w:r w:rsidRPr="0014506D">
        <w:rPr>
          <w:lang w:val="hu-HU"/>
        </w:rPr>
        <w:t xml:space="preserve"> szigma, vagy a Service Design. A következő diákon néhány forrást is talál, amelyeket felfedezhet és alkalmazhat.</w:t>
      </w:r>
    </w:p>
    <w:p w14:paraId="23849F4A" w14:textId="6AEDD52F" w:rsidR="00356427" w:rsidRDefault="00356427" w:rsidP="00852F97">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22</w:t>
      </w:r>
      <w:r w:rsidRPr="00BA154B">
        <w:rPr>
          <w:rFonts w:eastAsiaTheme="majorEastAsia" w:cstheme="minorHAnsi"/>
          <w:b/>
          <w:color w:val="2E74B5" w:themeColor="accent1" w:themeShade="BF"/>
          <w:sz w:val="32"/>
          <w:szCs w:val="32"/>
        </w:rPr>
        <w:t>]</w:t>
      </w:r>
    </w:p>
    <w:p w14:paraId="6ADE6416" w14:textId="77777777" w:rsidR="00A500D0" w:rsidRDefault="00A500D0" w:rsidP="00852F97">
      <w:pPr>
        <w:jc w:val="both"/>
        <w:rPr>
          <w:lang w:val="hu-HU"/>
        </w:rPr>
      </w:pPr>
      <w:r w:rsidRPr="0014506D">
        <w:rPr>
          <w:lang w:val="hu-HU"/>
        </w:rPr>
        <w:t>Most nézzünk meg egy valódi példát egy digitális eszközökkel támogatott folyamatfejlesztésre.</w:t>
      </w:r>
    </w:p>
    <w:p w14:paraId="70B2830B" w14:textId="3254FD47" w:rsidR="00A500D0" w:rsidRPr="0014506D" w:rsidRDefault="00A500D0" w:rsidP="00852F97">
      <w:pPr>
        <w:jc w:val="both"/>
        <w:rPr>
          <w:lang w:val="hu-HU"/>
        </w:rPr>
      </w:pPr>
      <w:r w:rsidRPr="0014506D">
        <w:rPr>
          <w:lang w:val="hu-HU"/>
        </w:rPr>
        <w:t xml:space="preserve">A Luganói Regionális Kórházban a takarítási problémák egy új ötletet szült: mi lenne, ha a takarítás olyan hatékonyan működne, mint egy szállodában? 2023-ban pilot projekt indult egy a korházi működésre adaptált szálloda-karbantartási digitális platformmal, amely a munkatársak biztonságát, a szolgáltatási színvonalat és a működés hatékonyságát célozta. </w:t>
      </w:r>
    </w:p>
    <w:p w14:paraId="0B5A424C" w14:textId="77777777" w:rsidR="00A500D0" w:rsidRPr="0014506D" w:rsidRDefault="00A500D0" w:rsidP="00852F97">
      <w:pPr>
        <w:jc w:val="both"/>
        <w:rPr>
          <w:lang w:val="hu-HU"/>
        </w:rPr>
      </w:pPr>
      <w:r w:rsidRPr="0014506D">
        <w:rPr>
          <w:lang w:val="hu-HU"/>
        </w:rPr>
        <w:t>A takarító személyzet munkája – akik gyakran a háttérben dolgoznak – kulcsszerepet játszik a fertőzéskontrollban és a beteg-elégedettségében. A kórházi vezetők tudták, hogy ezeknek az elkötelezett dolgozóknak a hatékony irányítása nem csak a tisztaságról szól; hanem a dolgozók és a betegek biztonságának és jóllétének biztosításáról is.</w:t>
      </w:r>
    </w:p>
    <w:p w14:paraId="20AE167B" w14:textId="77777777" w:rsidR="00A500D0" w:rsidRPr="0014506D" w:rsidRDefault="00A500D0" w:rsidP="00852F97">
      <w:pPr>
        <w:jc w:val="both"/>
        <w:rPr>
          <w:lang w:val="hu-HU"/>
        </w:rPr>
      </w:pPr>
      <w:r w:rsidRPr="0014506D">
        <w:rPr>
          <w:lang w:val="hu-HU"/>
        </w:rPr>
        <w:lastRenderedPageBreak/>
        <w:t>A platform átalakította a takarítás irányítását a kórházban. A takarítók táblagépeket kaptak, amelyek valós idejű frissítéseket nyújtottak a szobák állapotáról, beleértve az izolációkat és a fertőző betegségekre vonatkozó értesítéseket. Ez a digitális váltás jelentősen csökkentette a fertőzésveszélyt, és lehetővé tette a kórháznak, hogy hatékonyabban nyomon kövesse a fertőzött betegekkel való potenciális kontaktokat, ezáltal csökkentve a klinikai ellátás költségeit.</w:t>
      </w:r>
    </w:p>
    <w:p w14:paraId="4F0080F1" w14:textId="51A1415A" w:rsidR="0012350A" w:rsidRDefault="00A500D0" w:rsidP="00852F97">
      <w:pPr>
        <w:jc w:val="both"/>
      </w:pPr>
      <w:r w:rsidRPr="0014506D">
        <w:rPr>
          <w:lang w:val="hu-HU"/>
        </w:rPr>
        <w:t xml:space="preserve">A folyamatinnováció előtt a takarító személyzet körbejárva jegyezte fel a betegelbocsátásokat, kézzel frissítette a takarítási ütemterveket, és gyakran egyeztetett különböző osztályokkal. Ez az eljárás időigényes volt és számos félreértési lehetőséget hordozott magában. A platformmal ezek a feladatok leegyszerűsödtek. A folyamatábrázolás során a felesleges lépéseket kiiktatták, és egy új folyamatot terveztek meg a technológiai támogatással együtt. A képen láthatjuk, hogy nemcsak a papíralapú adminisztrációt szüntették meg, de az adminisztratív lépések számát is jelentősen csökkentették. Az együttműködés más érintettekkel is egyszerűbbé vált, illetve a platform által nyújtott támogató mechanizmusok lehetővé tették, hogy minden szakember több időt </w:t>
      </w:r>
      <w:proofErr w:type="spellStart"/>
      <w:r w:rsidRPr="0014506D">
        <w:rPr>
          <w:lang w:val="hu-HU"/>
        </w:rPr>
        <w:t>tölthessen</w:t>
      </w:r>
      <w:proofErr w:type="spellEnd"/>
      <w:r w:rsidRPr="0014506D">
        <w:rPr>
          <w:lang w:val="hu-HU"/>
        </w:rPr>
        <w:t xml:space="preserve"> saját munkájával. Az eredmények mérhetők voltak. Nemcsak a takarítási műveletek biztonsága és hatékonysága javult, hanem az általános betegélmény is.</w:t>
      </w:r>
    </w:p>
    <w:p w14:paraId="44F6C7BE" w14:textId="6DB8FA0C" w:rsidR="00C81ADC" w:rsidRDefault="00C81ADC" w:rsidP="00852F97">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23</w:t>
      </w:r>
      <w:r w:rsidRPr="00BA154B">
        <w:rPr>
          <w:rFonts w:eastAsiaTheme="majorEastAsia" w:cstheme="minorHAnsi"/>
          <w:b/>
          <w:color w:val="2E74B5" w:themeColor="accent1" w:themeShade="BF"/>
          <w:sz w:val="32"/>
          <w:szCs w:val="32"/>
        </w:rPr>
        <w:t>]</w:t>
      </w:r>
    </w:p>
    <w:p w14:paraId="2B3632E7" w14:textId="02C4BFA4" w:rsidR="00C81ADC" w:rsidRDefault="00A500D0" w:rsidP="00852F97">
      <w:pPr>
        <w:jc w:val="both"/>
      </w:pPr>
      <w:r w:rsidRPr="0014506D">
        <w:rPr>
          <w:lang w:val="hu-HU"/>
        </w:rPr>
        <w:t>Gyakran azok, akik a legközelebb vannak a munkafolyamatokhoz – ápolók, adminisztratív munkatársak, háziorvosok –, rendelkeznek a legmélyebb rálátással. Ők tudják, hol vannak elakadások egy folyamatban, hogyan lehetne egyszerűsíteni a lépéseken, és milyen apró módosítás hozna nagy változást. Mégis, sokszor a tökéletes feltételekre várunk, vagy engedélyre, ami késlelteti a fejlesztéseket. Ehelyett kezd</w:t>
      </w:r>
      <w:r>
        <w:rPr>
          <w:lang w:val="hu-HU"/>
        </w:rPr>
        <w:t>jünk</w:t>
      </w:r>
      <w:r w:rsidRPr="0014506D">
        <w:rPr>
          <w:lang w:val="hu-HU"/>
        </w:rPr>
        <w:t xml:space="preserve"> el kis lépésekben gondolkodni – ezek könnyebben elfogadásra találnak, és lendületet adnak a további fejlesztéseknek. A folyamatos fejlődés így válhat közös felelősséggé – és olyasmivé, amit egy intézményben bárhonnan elindíthat</w:t>
      </w:r>
      <w:r>
        <w:rPr>
          <w:lang w:val="hu-HU"/>
        </w:rPr>
        <w:t>unk</w:t>
      </w:r>
      <w:r w:rsidRPr="0014506D">
        <w:rPr>
          <w:lang w:val="hu-HU"/>
        </w:rPr>
        <w:t>.</w:t>
      </w:r>
    </w:p>
    <w:p w14:paraId="6A753CE7" w14:textId="6E438F9E" w:rsidR="00BA154B" w:rsidRDefault="00BA154B" w:rsidP="00852F97">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24</w:t>
      </w:r>
      <w:r w:rsidRPr="00BA154B">
        <w:rPr>
          <w:rFonts w:eastAsiaTheme="majorEastAsia" w:cstheme="minorHAnsi"/>
          <w:b/>
          <w:color w:val="2E74B5" w:themeColor="accent1" w:themeShade="BF"/>
          <w:sz w:val="32"/>
          <w:szCs w:val="32"/>
        </w:rPr>
        <w:t>]</w:t>
      </w:r>
    </w:p>
    <w:p w14:paraId="0638AC91" w14:textId="25107EDF" w:rsidR="003E18EA" w:rsidRDefault="00A500D0" w:rsidP="00852F97">
      <w:pPr>
        <w:jc w:val="both"/>
      </w:pPr>
      <w:r w:rsidRPr="0014506D">
        <w:rPr>
          <w:lang w:val="hu-HU"/>
        </w:rPr>
        <w:t xml:space="preserve">Zárásként foglaljuk össze a legfontosabb tanulságokat. Ez a lecke bemutatta, hogy a jó folyamattervezés elengedhetetlen a problémák kezeléséhez, a betegek élményének javításához és a minőségi ellátás biztosításához. Megismert olyan módszereket és eszközöket, amelyek segítségével az egészségügyi csapatok egyszerűsíthetik a munkát, csökkenthetik a költségeket, és gördülékenyebb, </w:t>
      </w:r>
      <w:proofErr w:type="spellStart"/>
      <w:r w:rsidRPr="0014506D">
        <w:rPr>
          <w:lang w:val="hu-HU"/>
        </w:rPr>
        <w:t>betegközpontúbb</w:t>
      </w:r>
      <w:proofErr w:type="spellEnd"/>
      <w:r w:rsidRPr="0014506D">
        <w:rPr>
          <w:lang w:val="hu-HU"/>
        </w:rPr>
        <w:t xml:space="preserve"> rendszert építhetnek. Emellett hangsúlyt kapott, hogy a fejlesztés nem egyszeri akció, hanem folyamatos alkalmazkodás az új igényekhez és technológiákhoz. Az egészségügy változásával együtt a folyamatoknak is fejlődniük kell – ha ezt szem előtt tartjuk, fenntartható és előremutató változásokat érhetünk el</w:t>
      </w:r>
    </w:p>
    <w:p w14:paraId="3A88FA5D" w14:textId="2DD20977" w:rsidR="00F105EE" w:rsidRPr="00EC0C4F" w:rsidRDefault="00C92A2F" w:rsidP="00852F97">
      <w:pPr>
        <w:jc w:val="both"/>
      </w:pPr>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left:0;text-align:left;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left:0;text-align:left;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left:0;text-align:left;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bookmarkEnd w:id="0"/>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D182B" w14:textId="77777777" w:rsidR="000A4F8F" w:rsidRDefault="000A4F8F" w:rsidP="00CA38A2">
      <w:pPr>
        <w:spacing w:after="0" w:line="240" w:lineRule="auto"/>
      </w:pPr>
      <w:r>
        <w:separator/>
      </w:r>
    </w:p>
  </w:endnote>
  <w:endnote w:type="continuationSeparator" w:id="0">
    <w:p w14:paraId="08861B0D" w14:textId="77777777" w:rsidR="000A4F8F" w:rsidRDefault="000A4F8F"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AD906" w14:textId="77777777" w:rsidR="000A4F8F" w:rsidRDefault="000A4F8F" w:rsidP="00CA38A2">
      <w:pPr>
        <w:spacing w:after="0" w:line="240" w:lineRule="auto"/>
      </w:pPr>
      <w:r>
        <w:separator/>
      </w:r>
    </w:p>
  </w:footnote>
  <w:footnote w:type="continuationSeparator" w:id="0">
    <w:p w14:paraId="6A292DF1" w14:textId="77777777" w:rsidR="000A4F8F" w:rsidRDefault="000A4F8F"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4531F3D6">
              <wp:simplePos x="0" y="0"/>
              <wp:positionH relativeFrom="margin">
                <wp:posOffset>3796030</wp:posOffset>
              </wp:positionH>
              <wp:positionV relativeFrom="paragraph">
                <wp:posOffset>-78105</wp:posOffset>
              </wp:positionV>
              <wp:extent cx="231965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9655" cy="360680"/>
                      </a:xfrm>
                      <a:prstGeom prst="rect">
                        <a:avLst/>
                      </a:prstGeom>
                      <a:noFill/>
                      <a:ln w="9525">
                        <a:noFill/>
                        <a:miter lim="800000"/>
                        <a:headEnd/>
                        <a:tailEnd/>
                      </a:ln>
                    </wps:spPr>
                    <wps:txbx>
                      <w:txbxContent>
                        <w:p w14:paraId="62EEB3FC" w14:textId="5BCFEFA2" w:rsidR="00BD2BA9" w:rsidRPr="00BD2BA9" w:rsidRDefault="005E665C" w:rsidP="00BD2BA9">
                          <w:pPr>
                            <w:jc w:val="right"/>
                            <w:rPr>
                              <w:sz w:val="20"/>
                              <w:szCs w:val="20"/>
                            </w:rPr>
                          </w:pPr>
                          <w:proofErr w:type="spellStart"/>
                          <w:r w:rsidRPr="005E665C">
                            <w:rPr>
                              <w:sz w:val="20"/>
                              <w:szCs w:val="20"/>
                            </w:rPr>
                            <w:t>Script_</w:t>
                          </w:r>
                          <w:r w:rsidR="002406E2">
                            <w:rPr>
                              <w:sz w:val="20"/>
                              <w:szCs w:val="20"/>
                            </w:rPr>
                            <w:t>Developing_healthcare_solutions</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298.9pt;margin-top:-6.15pt;width:182.65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" filled="f" stroked="f">
              <v:textbox>
                <w:txbxContent>
                  <w:p w14:paraId="62EEB3FC" w14:textId="5BCFEFA2" w:rsidR="00BD2BA9" w:rsidRPr="00BD2BA9" w:rsidRDefault="005E665C" w:rsidP="00BD2BA9">
                    <w:pPr>
                      <w:jc w:val="right"/>
                      <w:rPr>
                        <w:sz w:val="20"/>
                        <w:szCs w:val="20"/>
                      </w:rPr>
                    </w:pPr>
                    <w:proofErr w:type="spellStart"/>
                    <w:r w:rsidRPr="005E665C">
                      <w:rPr>
                        <w:sz w:val="20"/>
                        <w:szCs w:val="20"/>
                      </w:rPr>
                      <w:t>Script_</w:t>
                    </w:r>
                    <w:r w:rsidR="002406E2">
                      <w:rPr>
                        <w:sz w:val="20"/>
                        <w:szCs w:val="20"/>
                      </w:rPr>
                      <w:t>Developing_healthcare_solutions</w:t>
                    </w:r>
                    <w:proofErr w:type="spellEnd"/>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9"/>
  </w:num>
  <w:num w:numId="3">
    <w:abstractNumId w:val="4"/>
  </w:num>
  <w:num w:numId="4">
    <w:abstractNumId w:val="15"/>
  </w:num>
  <w:num w:numId="5">
    <w:abstractNumId w:val="7"/>
  </w:num>
  <w:num w:numId="6">
    <w:abstractNumId w:val="1"/>
  </w:num>
  <w:num w:numId="7">
    <w:abstractNumId w:val="12"/>
  </w:num>
  <w:num w:numId="8">
    <w:abstractNumId w:val="14"/>
  </w:num>
  <w:num w:numId="9">
    <w:abstractNumId w:val="10"/>
  </w:num>
  <w:num w:numId="10">
    <w:abstractNumId w:val="6"/>
  </w:num>
  <w:num w:numId="11">
    <w:abstractNumId w:val="13"/>
  </w:num>
  <w:num w:numId="12">
    <w:abstractNumId w:val="0"/>
  </w:num>
  <w:num w:numId="13">
    <w:abstractNumId w:val="2"/>
  </w:num>
  <w:num w:numId="14">
    <w:abstractNumId w:val="5"/>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2350A"/>
    <w:rsid w:val="001809D0"/>
    <w:rsid w:val="001A14BC"/>
    <w:rsid w:val="001C0519"/>
    <w:rsid w:val="001E4F54"/>
    <w:rsid w:val="0023017F"/>
    <w:rsid w:val="002406E2"/>
    <w:rsid w:val="00252B92"/>
    <w:rsid w:val="002B339F"/>
    <w:rsid w:val="002D5D92"/>
    <w:rsid w:val="002D6AE0"/>
    <w:rsid w:val="002E1500"/>
    <w:rsid w:val="00356427"/>
    <w:rsid w:val="00382711"/>
    <w:rsid w:val="00387E74"/>
    <w:rsid w:val="003B05E4"/>
    <w:rsid w:val="003D2FEB"/>
    <w:rsid w:val="003D5AC4"/>
    <w:rsid w:val="003E18EA"/>
    <w:rsid w:val="0041386B"/>
    <w:rsid w:val="004462FA"/>
    <w:rsid w:val="004670EB"/>
    <w:rsid w:val="00531352"/>
    <w:rsid w:val="005563C5"/>
    <w:rsid w:val="00587B68"/>
    <w:rsid w:val="005E665C"/>
    <w:rsid w:val="00603CE2"/>
    <w:rsid w:val="00630E74"/>
    <w:rsid w:val="006617F5"/>
    <w:rsid w:val="006A7026"/>
    <w:rsid w:val="006C2944"/>
    <w:rsid w:val="00722993"/>
    <w:rsid w:val="0074059A"/>
    <w:rsid w:val="00767421"/>
    <w:rsid w:val="007D3023"/>
    <w:rsid w:val="007E050A"/>
    <w:rsid w:val="007F5365"/>
    <w:rsid w:val="0080406E"/>
    <w:rsid w:val="00816451"/>
    <w:rsid w:val="00852F97"/>
    <w:rsid w:val="008749E6"/>
    <w:rsid w:val="00945EF8"/>
    <w:rsid w:val="00973B7D"/>
    <w:rsid w:val="009C535F"/>
    <w:rsid w:val="00A05203"/>
    <w:rsid w:val="00A227CB"/>
    <w:rsid w:val="00A259BE"/>
    <w:rsid w:val="00A33985"/>
    <w:rsid w:val="00A42C11"/>
    <w:rsid w:val="00A500D0"/>
    <w:rsid w:val="00A75A68"/>
    <w:rsid w:val="00AB399B"/>
    <w:rsid w:val="00AE6741"/>
    <w:rsid w:val="00B24168"/>
    <w:rsid w:val="00B352CF"/>
    <w:rsid w:val="00B40315"/>
    <w:rsid w:val="00B75090"/>
    <w:rsid w:val="00B91166"/>
    <w:rsid w:val="00BA154B"/>
    <w:rsid w:val="00BD2BA9"/>
    <w:rsid w:val="00C35F85"/>
    <w:rsid w:val="00C41A06"/>
    <w:rsid w:val="00C64CEE"/>
    <w:rsid w:val="00C81ADC"/>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 w:val="00F92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3E555CDF-AB6B-4FB6-B1CB-0AEBFD2897F7}">
  <ds:schemaRefs>
    <ds:schemaRef ds:uri="http://www.w3.org/XML/1998/namespace"/>
    <ds:schemaRef ds:uri="http://purl.org/dc/elements/1.1/"/>
    <ds:schemaRef ds:uri="http://purl.org/dc/dcmitype/"/>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0cb709d3-8535-4900-99f2-74827045ee9b"/>
    <ds:schemaRef ds:uri="http://purl.org/dc/terms/"/>
  </ds:schemaRefs>
</ds:datastoreItem>
</file>

<file path=customXml/itemProps4.xml><?xml version="1.0" encoding="utf-8"?>
<ds:datastoreItem xmlns:ds="http://schemas.openxmlformats.org/officeDocument/2006/customXml" ds:itemID="{1B97FF77-A4A7-413E-BA00-B7E898836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2399</Words>
  <Characters>16889</Characters>
  <Application>Microsoft Office Word</Application>
  <DocSecurity>0</DocSecurity>
  <Lines>140</Lines>
  <Paragraphs>38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Béres Orsi</cp:lastModifiedBy>
  <cp:revision>4</cp:revision>
  <dcterms:created xsi:type="dcterms:W3CDTF">2026-03-29T21:56:00Z</dcterms:created>
  <dcterms:modified xsi:type="dcterms:W3CDTF">2026-03-30T08:49:00Z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